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BC4" w:rsidRPr="00A16BC4" w:rsidRDefault="00A16BC4" w:rsidP="003A4DE2">
      <w:pPr>
        <w:jc w:val="center"/>
        <w:rPr>
          <w:rFonts w:hint="cs"/>
          <w:b/>
          <w:bCs/>
          <w:sz w:val="20"/>
          <w:szCs w:val="20"/>
          <w:rtl/>
        </w:rPr>
      </w:pPr>
    </w:p>
    <w:p w:rsidR="003A4DE2" w:rsidRDefault="003A4DE2" w:rsidP="003A4DE2">
      <w:pPr>
        <w:jc w:val="center"/>
        <w:rPr>
          <w:b/>
          <w:bCs/>
          <w:sz w:val="30"/>
          <w:szCs w:val="30"/>
          <w:rtl/>
        </w:rPr>
      </w:pPr>
      <w:r>
        <w:rPr>
          <w:rFonts w:hint="cs"/>
          <w:b/>
          <w:bCs/>
          <w:sz w:val="30"/>
          <w:szCs w:val="30"/>
          <w:rtl/>
        </w:rPr>
        <w:t>بسم الله الرحمن الرحيم</w:t>
      </w:r>
    </w:p>
    <w:tbl>
      <w:tblPr>
        <w:tblStyle w:val="a3"/>
        <w:bidiVisual/>
        <w:tblW w:w="10956" w:type="dxa"/>
        <w:tblCellSpacing w:w="20" w:type="dxa"/>
        <w:tblInd w:w="-251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4161"/>
        <w:gridCol w:w="2765"/>
        <w:gridCol w:w="4030"/>
      </w:tblGrid>
      <w:tr w:rsidR="003A4DE2" w:rsidTr="00B55DD0">
        <w:trPr>
          <w:trHeight w:val="529"/>
          <w:tblCellSpacing w:w="20" w:type="dxa"/>
        </w:trPr>
        <w:tc>
          <w:tcPr>
            <w:tcW w:w="4101" w:type="dxa"/>
            <w:vAlign w:val="center"/>
          </w:tcPr>
          <w:p w:rsidR="003A4DE2" w:rsidRPr="0093684F" w:rsidRDefault="003A4DE2" w:rsidP="0093684F">
            <w:pPr>
              <w:jc w:val="center"/>
              <w:rPr>
                <w:rFonts w:cs="PT Bold Broken"/>
                <w:sz w:val="28"/>
                <w:szCs w:val="28"/>
                <w:rtl/>
              </w:rPr>
            </w:pPr>
            <w:r w:rsidRPr="0093684F">
              <w:rPr>
                <w:rFonts w:cs="PT Bold Broken" w:hint="cs"/>
                <w:sz w:val="28"/>
                <w:szCs w:val="28"/>
                <w:rtl/>
              </w:rPr>
              <w:t xml:space="preserve">جامعة الأزهر </w:t>
            </w:r>
            <w:r w:rsidRPr="0093684F">
              <w:rPr>
                <w:rFonts w:cs="PT Bold Heading"/>
                <w:sz w:val="28"/>
                <w:szCs w:val="28"/>
                <w:rtl/>
              </w:rPr>
              <w:t>–</w:t>
            </w:r>
            <w:r w:rsidRPr="0093684F">
              <w:rPr>
                <w:rFonts w:cs="PT Bold Broken" w:hint="cs"/>
                <w:sz w:val="28"/>
                <w:szCs w:val="28"/>
                <w:rtl/>
              </w:rPr>
              <w:t xml:space="preserve"> غزة</w:t>
            </w:r>
          </w:p>
        </w:tc>
        <w:tc>
          <w:tcPr>
            <w:tcW w:w="2725" w:type="dxa"/>
            <w:shd w:val="clear" w:color="auto" w:fill="auto"/>
          </w:tcPr>
          <w:p w:rsidR="003A4DE2" w:rsidRPr="00AD024B" w:rsidRDefault="003A4DE2" w:rsidP="00B32F00">
            <w:pPr>
              <w:tabs>
                <w:tab w:val="left" w:pos="694"/>
                <w:tab w:val="center" w:pos="1239"/>
              </w:tabs>
              <w:rPr>
                <w:rFonts w:cs="PT Bold Heading"/>
                <w:sz w:val="28"/>
                <w:szCs w:val="28"/>
                <w:rtl/>
              </w:rPr>
            </w:pPr>
            <w:r>
              <w:rPr>
                <w:rFonts w:cs="PT Bold Heading"/>
                <w:sz w:val="28"/>
                <w:szCs w:val="28"/>
                <w:rtl/>
              </w:rPr>
              <w:tab/>
            </w:r>
            <w:r>
              <w:rPr>
                <w:rFonts w:cs="PT Bold Heading"/>
                <w:sz w:val="28"/>
                <w:szCs w:val="28"/>
                <w:rtl/>
              </w:rPr>
              <w:tab/>
            </w:r>
            <w:r w:rsidRPr="00E16633">
              <w:rPr>
                <w:rFonts w:cs="PT Bold Heading" w:hint="cs"/>
                <w:noProof/>
                <w:sz w:val="28"/>
                <w:szCs w:val="28"/>
                <w:rtl/>
              </w:rPr>
              <w:drawing>
                <wp:inline distT="0" distB="0" distL="0" distR="0">
                  <wp:extent cx="666750" cy="571500"/>
                  <wp:effectExtent l="19050" t="0" r="0" b="0"/>
                  <wp:docPr id="5" name="صورة 0" descr="شعار الجامعة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شعار الجامعة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571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0" w:type="dxa"/>
            <w:vAlign w:val="center"/>
          </w:tcPr>
          <w:p w:rsidR="003A4DE2" w:rsidRPr="00A16BC4" w:rsidRDefault="0093684F" w:rsidP="0093684F">
            <w:pPr>
              <w:jc w:val="center"/>
              <w:rPr>
                <w:rFonts w:cs="PT Bold Broken"/>
                <w:sz w:val="32"/>
                <w:szCs w:val="32"/>
                <w:rtl/>
              </w:rPr>
            </w:pPr>
            <w:r>
              <w:rPr>
                <w:rFonts w:cs="PT Bold Broken" w:hint="cs"/>
                <w:sz w:val="28"/>
                <w:szCs w:val="28"/>
                <w:rtl/>
              </w:rPr>
              <w:t xml:space="preserve">              </w:t>
            </w:r>
            <w:r w:rsidR="003A4DE2" w:rsidRPr="00A16BC4">
              <w:rPr>
                <w:rFonts w:cs="PT Bold Broken" w:hint="cs"/>
                <w:sz w:val="32"/>
                <w:szCs w:val="32"/>
                <w:rtl/>
              </w:rPr>
              <w:t xml:space="preserve">كلية الشريعة </w:t>
            </w:r>
          </w:p>
        </w:tc>
      </w:tr>
      <w:tr w:rsidR="003A4DE2" w:rsidTr="00B55DD0">
        <w:trPr>
          <w:trHeight w:val="551"/>
          <w:tblCellSpacing w:w="20" w:type="dxa"/>
        </w:trPr>
        <w:tc>
          <w:tcPr>
            <w:tcW w:w="10876" w:type="dxa"/>
            <w:gridSpan w:val="3"/>
            <w:vAlign w:val="center"/>
          </w:tcPr>
          <w:p w:rsidR="003A4DE2" w:rsidRPr="003A4DE2" w:rsidRDefault="003A4DE2" w:rsidP="00B21161">
            <w:pPr>
              <w:jc w:val="center"/>
              <w:rPr>
                <w:rFonts w:cs="PT Bold Heading"/>
                <w:sz w:val="32"/>
                <w:szCs w:val="32"/>
                <w:rtl/>
              </w:rPr>
            </w:pPr>
            <w:r w:rsidRPr="003A4DE2">
              <w:rPr>
                <w:rFonts w:cs="PT Bold Heading" w:hint="cs"/>
                <w:sz w:val="32"/>
                <w:szCs w:val="32"/>
                <w:rtl/>
              </w:rPr>
              <w:t xml:space="preserve">جدول الامتحانات النهائية للفصل الدراسي </w:t>
            </w:r>
            <w:r w:rsidR="00B21161" w:rsidRPr="00B21161">
              <w:rPr>
                <w:rFonts w:cs="PT Bold Heading" w:hint="cs"/>
                <w:sz w:val="38"/>
                <w:szCs w:val="38"/>
                <w:rtl/>
              </w:rPr>
              <w:t>الثاني</w:t>
            </w:r>
            <w:r w:rsidRPr="003A4DE2">
              <w:rPr>
                <w:rFonts w:cs="PT Bold Heading" w:hint="cs"/>
                <w:sz w:val="32"/>
                <w:szCs w:val="32"/>
                <w:rtl/>
              </w:rPr>
              <w:t xml:space="preserve"> من العام الجامعي </w:t>
            </w:r>
            <w:r w:rsidRPr="0093684F">
              <w:rPr>
                <w:rFonts w:cs="PT Bold Heading"/>
                <w:sz w:val="36"/>
                <w:szCs w:val="36"/>
              </w:rPr>
              <w:t>2019/2020</w:t>
            </w:r>
            <w:r w:rsidRPr="0093684F">
              <w:rPr>
                <w:rFonts w:cs="PT Bold Heading" w:hint="cs"/>
                <w:sz w:val="36"/>
                <w:szCs w:val="36"/>
                <w:rtl/>
              </w:rPr>
              <w:t xml:space="preserve"> </w:t>
            </w:r>
            <w:r w:rsidRPr="003A4DE2">
              <w:rPr>
                <w:rFonts w:cs="PT Bold Heading" w:hint="cs"/>
                <w:sz w:val="32"/>
                <w:szCs w:val="32"/>
                <w:rtl/>
              </w:rPr>
              <w:t>م</w:t>
            </w:r>
          </w:p>
        </w:tc>
      </w:tr>
    </w:tbl>
    <w:p w:rsidR="003A4DE2" w:rsidRPr="0093684F" w:rsidRDefault="003A4DE2" w:rsidP="00CB1B18">
      <w:pPr>
        <w:spacing w:after="0" w:line="240" w:lineRule="auto"/>
        <w:jc w:val="center"/>
        <w:rPr>
          <w:rFonts w:cs="PT Bold Heading"/>
          <w:b/>
          <w:bCs/>
          <w:sz w:val="18"/>
          <w:szCs w:val="18"/>
          <w:rtl/>
        </w:rPr>
      </w:pPr>
    </w:p>
    <w:tbl>
      <w:tblPr>
        <w:tblStyle w:val="a3"/>
        <w:bidiVisual/>
        <w:tblW w:w="10832" w:type="dxa"/>
        <w:tblCellSpacing w:w="20" w:type="dxa"/>
        <w:tblInd w:w="-1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4A0"/>
      </w:tblPr>
      <w:tblGrid>
        <w:gridCol w:w="3069"/>
        <w:gridCol w:w="3630"/>
        <w:gridCol w:w="4133"/>
      </w:tblGrid>
      <w:tr w:rsidR="00D2215D" w:rsidRPr="007D1249" w:rsidTr="00B55DD0">
        <w:trPr>
          <w:trHeight w:val="1175"/>
          <w:tblCellSpacing w:w="20" w:type="dxa"/>
        </w:trPr>
        <w:tc>
          <w:tcPr>
            <w:tcW w:w="3009" w:type="dxa"/>
          </w:tcPr>
          <w:p w:rsidR="00D2215D" w:rsidRPr="0093684F" w:rsidRDefault="00D2215D" w:rsidP="003067AA">
            <w:pPr>
              <w:jc w:val="center"/>
              <w:rPr>
                <w:rFonts w:cs="PT Bold Heading"/>
                <w:sz w:val="10"/>
                <w:szCs w:val="10"/>
                <w:rtl/>
              </w:rPr>
            </w:pPr>
          </w:p>
          <w:p w:rsidR="00D2215D" w:rsidRPr="003A4DE2" w:rsidRDefault="00D2215D" w:rsidP="003067AA">
            <w:pPr>
              <w:jc w:val="center"/>
              <w:rPr>
                <w:rFonts w:cs="PT Bold Heading"/>
                <w:sz w:val="28"/>
                <w:szCs w:val="28"/>
                <w:rtl/>
              </w:rPr>
            </w:pPr>
            <w:r w:rsidRPr="003A4DE2">
              <w:rPr>
                <w:rFonts w:cs="PT Bold Heading"/>
                <w:sz w:val="28"/>
                <w:szCs w:val="28"/>
                <w:rtl/>
              </w:rPr>
              <w:t>اليوم والتاريخ</w:t>
            </w:r>
          </w:p>
        </w:tc>
        <w:tc>
          <w:tcPr>
            <w:tcW w:w="3590" w:type="dxa"/>
          </w:tcPr>
          <w:p w:rsidR="00D2215D" w:rsidRDefault="00D2215D" w:rsidP="003A4DE2">
            <w:pPr>
              <w:jc w:val="center"/>
              <w:rPr>
                <w:rFonts w:cs="PT Bold Heading"/>
                <w:sz w:val="32"/>
                <w:szCs w:val="32"/>
                <w:rtl/>
              </w:rPr>
            </w:pPr>
            <w:r w:rsidRPr="003A4DE2">
              <w:rPr>
                <w:rFonts w:cs="PT Bold Heading"/>
                <w:sz w:val="32"/>
                <w:szCs w:val="32"/>
                <w:rtl/>
              </w:rPr>
              <w:t>الفترة الأولى</w:t>
            </w:r>
            <w:r w:rsidRPr="003A4DE2">
              <w:rPr>
                <w:rFonts w:cs="PT Bold Heading" w:hint="cs"/>
                <w:sz w:val="32"/>
                <w:szCs w:val="32"/>
                <w:rtl/>
              </w:rPr>
              <w:t>:</w:t>
            </w:r>
          </w:p>
          <w:p w:rsidR="00D2215D" w:rsidRPr="003A4DE2" w:rsidRDefault="00D2215D" w:rsidP="0094462D">
            <w:pPr>
              <w:jc w:val="center"/>
              <w:rPr>
                <w:rFonts w:cs="PT Bold Heading"/>
                <w:sz w:val="32"/>
                <w:szCs w:val="32"/>
                <w:rtl/>
              </w:rPr>
            </w:pPr>
            <w:r>
              <w:rPr>
                <w:rFonts w:cs="PT Bold Heading"/>
                <w:sz w:val="32"/>
                <w:szCs w:val="32"/>
              </w:rPr>
              <w:t>12 - 10</w:t>
            </w:r>
          </w:p>
        </w:tc>
        <w:tc>
          <w:tcPr>
            <w:tcW w:w="4073" w:type="dxa"/>
          </w:tcPr>
          <w:p w:rsidR="00D2215D" w:rsidRDefault="00D2215D" w:rsidP="00596BA6">
            <w:pPr>
              <w:jc w:val="center"/>
              <w:rPr>
                <w:rFonts w:cs="PT Bold Heading"/>
                <w:sz w:val="32"/>
                <w:szCs w:val="32"/>
                <w:rtl/>
              </w:rPr>
            </w:pPr>
            <w:r w:rsidRPr="003A4DE2">
              <w:rPr>
                <w:rFonts w:cs="PT Bold Heading"/>
                <w:sz w:val="32"/>
                <w:szCs w:val="32"/>
                <w:rtl/>
              </w:rPr>
              <w:t>الفترة الثانية</w:t>
            </w:r>
            <w:r w:rsidRPr="003A4DE2">
              <w:rPr>
                <w:rFonts w:cs="PT Bold Heading" w:hint="cs"/>
                <w:sz w:val="32"/>
                <w:szCs w:val="32"/>
                <w:rtl/>
              </w:rPr>
              <w:t>:</w:t>
            </w:r>
          </w:p>
          <w:p w:rsidR="00D2215D" w:rsidRPr="001D4213" w:rsidRDefault="00D2215D" w:rsidP="00596BA6">
            <w:pPr>
              <w:jc w:val="center"/>
              <w:rPr>
                <w:rFonts w:cs="Times New Roman"/>
                <w:sz w:val="32"/>
                <w:szCs w:val="32"/>
              </w:rPr>
            </w:pPr>
            <w:r>
              <w:rPr>
                <w:rFonts w:cs="PT Bold Heading"/>
                <w:sz w:val="32"/>
                <w:szCs w:val="32"/>
              </w:rPr>
              <w:t xml:space="preserve">12:30  </w:t>
            </w:r>
            <w:r>
              <w:rPr>
                <w:rFonts w:cs="PT Bold Heading" w:hint="cs"/>
                <w:sz w:val="32"/>
                <w:szCs w:val="32"/>
                <w:rtl/>
              </w:rPr>
              <w:t xml:space="preserve"> </w:t>
            </w:r>
            <w:r>
              <w:rPr>
                <w:rFonts w:cs="Times New Roman" w:hint="cs"/>
                <w:sz w:val="32"/>
                <w:szCs w:val="32"/>
                <w:rtl/>
              </w:rPr>
              <w:t xml:space="preserve">-  </w:t>
            </w:r>
            <w:r>
              <w:rPr>
                <w:rFonts w:cs="Times New Roman"/>
                <w:sz w:val="32"/>
                <w:szCs w:val="32"/>
              </w:rPr>
              <w:t>02:30</w:t>
            </w:r>
          </w:p>
        </w:tc>
      </w:tr>
      <w:tr w:rsidR="00D2215D" w:rsidRPr="007D1249" w:rsidTr="00B55DD0">
        <w:trPr>
          <w:trHeight w:val="722"/>
          <w:tblCellSpacing w:w="20" w:type="dxa"/>
        </w:trPr>
        <w:tc>
          <w:tcPr>
            <w:tcW w:w="3009" w:type="dxa"/>
          </w:tcPr>
          <w:p w:rsidR="00D2215D" w:rsidRPr="003A4DE2" w:rsidRDefault="00D2215D" w:rsidP="0094462D">
            <w:pPr>
              <w:jc w:val="center"/>
              <w:rPr>
                <w:rFonts w:cs="PT Bold Heading"/>
                <w:sz w:val="28"/>
                <w:szCs w:val="28"/>
                <w:rtl/>
              </w:rPr>
            </w:pPr>
            <w:r>
              <w:rPr>
                <w:rFonts w:cs="PT Bold Heading" w:hint="cs"/>
                <w:sz w:val="28"/>
                <w:szCs w:val="28"/>
                <w:rtl/>
              </w:rPr>
              <w:t>الخميس:</w:t>
            </w:r>
            <w:r w:rsidRPr="0093684F">
              <w:rPr>
                <w:rFonts w:cs="PT Bold Heading"/>
                <w:sz w:val="30"/>
                <w:szCs w:val="30"/>
              </w:rPr>
              <w:t>2020/</w:t>
            </w:r>
            <w:r>
              <w:rPr>
                <w:rFonts w:cs="PT Bold Heading"/>
                <w:sz w:val="30"/>
                <w:szCs w:val="30"/>
              </w:rPr>
              <w:t>05</w:t>
            </w:r>
            <w:r w:rsidRPr="0093684F">
              <w:rPr>
                <w:rFonts w:cs="PT Bold Heading"/>
                <w:sz w:val="30"/>
                <w:szCs w:val="30"/>
              </w:rPr>
              <w:t>/</w:t>
            </w:r>
            <w:r>
              <w:rPr>
                <w:rFonts w:cs="PT Bold Heading"/>
                <w:sz w:val="30"/>
                <w:szCs w:val="30"/>
              </w:rPr>
              <w:t>21</w:t>
            </w:r>
            <w:r w:rsidRPr="0093684F">
              <w:rPr>
                <w:rFonts w:cs="PT Bold Heading"/>
                <w:sz w:val="30"/>
                <w:szCs w:val="30"/>
              </w:rPr>
              <w:t xml:space="preserve"> </w:t>
            </w:r>
            <w:r>
              <w:rPr>
                <w:rFonts w:cs="PT Bold Heading" w:hint="cs"/>
                <w:sz w:val="30"/>
                <w:szCs w:val="30"/>
                <w:rtl/>
              </w:rPr>
              <w:t xml:space="preserve"> </w:t>
            </w:r>
            <w:r w:rsidRPr="00396FAD">
              <w:rPr>
                <w:rFonts w:cs="PT Bold Heading" w:hint="cs"/>
                <w:sz w:val="26"/>
                <w:szCs w:val="26"/>
                <w:rtl/>
              </w:rPr>
              <w:t>م</w:t>
            </w:r>
          </w:p>
        </w:tc>
        <w:tc>
          <w:tcPr>
            <w:tcW w:w="3590" w:type="dxa"/>
          </w:tcPr>
          <w:p w:rsidR="00D2215D" w:rsidRPr="007D1249" w:rsidRDefault="001301D1" w:rsidP="001301D1">
            <w:pPr>
              <w:tabs>
                <w:tab w:val="left" w:pos="1212"/>
              </w:tabs>
              <w:spacing w:before="240"/>
              <w:jc w:val="center"/>
              <w:rPr>
                <w:rFonts w:ascii="Simplified Arabic" w:hAnsi="Simplified Arabic" w:cs="Simplified Arabic" w:hint="cs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فقه معاملات (1)</w:t>
            </w:r>
          </w:p>
        </w:tc>
        <w:tc>
          <w:tcPr>
            <w:tcW w:w="4073" w:type="dxa"/>
          </w:tcPr>
          <w:p w:rsidR="00596BA6" w:rsidRDefault="00596BA6" w:rsidP="00596BA6">
            <w:pPr>
              <w:jc w:val="center"/>
              <w:rPr>
                <w:rFonts w:ascii="Simplified Arabic" w:hAnsi="Simplified Arabic" w:cs="Simplified Arabic" w:hint="cs"/>
                <w:sz w:val="28"/>
                <w:szCs w:val="28"/>
                <w:rtl/>
              </w:rPr>
            </w:pPr>
          </w:p>
          <w:p w:rsidR="00D2215D" w:rsidRPr="0094462D" w:rsidRDefault="001301D1" w:rsidP="00596BA6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م</w:t>
            </w:r>
            <w:r w:rsidR="00596BA6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قاصد الشريعة</w:t>
            </w:r>
          </w:p>
        </w:tc>
      </w:tr>
      <w:tr w:rsidR="00D2215D" w:rsidRPr="007D1249" w:rsidTr="00B55DD0">
        <w:trPr>
          <w:trHeight w:val="587"/>
          <w:tblCellSpacing w:w="20" w:type="dxa"/>
        </w:trPr>
        <w:tc>
          <w:tcPr>
            <w:tcW w:w="3009" w:type="dxa"/>
          </w:tcPr>
          <w:p w:rsidR="00D2215D" w:rsidRPr="003A4DE2" w:rsidRDefault="00D2215D" w:rsidP="0094462D">
            <w:pPr>
              <w:jc w:val="center"/>
              <w:rPr>
                <w:rFonts w:cs="PT Bold Heading"/>
                <w:sz w:val="28"/>
                <w:szCs w:val="28"/>
                <w:rtl/>
              </w:rPr>
            </w:pPr>
            <w:r>
              <w:rPr>
                <w:rFonts w:cs="PT Bold Heading" w:hint="cs"/>
                <w:sz w:val="28"/>
                <w:szCs w:val="28"/>
                <w:rtl/>
              </w:rPr>
              <w:t xml:space="preserve">الثلاثاء: </w:t>
            </w:r>
            <w:r w:rsidRPr="0093684F">
              <w:rPr>
                <w:rFonts w:cs="PT Bold Heading"/>
                <w:sz w:val="30"/>
                <w:szCs w:val="30"/>
              </w:rPr>
              <w:t>2020/</w:t>
            </w:r>
            <w:r>
              <w:rPr>
                <w:rFonts w:cs="PT Bold Heading"/>
                <w:sz w:val="30"/>
                <w:szCs w:val="30"/>
              </w:rPr>
              <w:t>05</w:t>
            </w:r>
            <w:r w:rsidRPr="0093684F">
              <w:rPr>
                <w:rFonts w:cs="PT Bold Heading"/>
                <w:sz w:val="30"/>
                <w:szCs w:val="30"/>
              </w:rPr>
              <w:t>/</w:t>
            </w:r>
            <w:r>
              <w:rPr>
                <w:rFonts w:cs="PT Bold Heading"/>
                <w:sz w:val="30"/>
                <w:szCs w:val="30"/>
              </w:rPr>
              <w:t>26</w:t>
            </w:r>
            <w:r w:rsidRPr="0093684F">
              <w:rPr>
                <w:rFonts w:cs="PT Bold Heading"/>
                <w:sz w:val="30"/>
                <w:szCs w:val="30"/>
              </w:rPr>
              <w:t xml:space="preserve"> </w:t>
            </w:r>
            <w:r>
              <w:rPr>
                <w:rFonts w:cs="PT Bold Heading" w:hint="cs"/>
                <w:sz w:val="30"/>
                <w:szCs w:val="30"/>
                <w:rtl/>
              </w:rPr>
              <w:t xml:space="preserve"> </w:t>
            </w:r>
            <w:r w:rsidRPr="00396FAD">
              <w:rPr>
                <w:rFonts w:cs="PT Bold Heading" w:hint="cs"/>
                <w:sz w:val="24"/>
                <w:szCs w:val="24"/>
                <w:rtl/>
              </w:rPr>
              <w:t>م</w:t>
            </w:r>
          </w:p>
        </w:tc>
        <w:tc>
          <w:tcPr>
            <w:tcW w:w="3590" w:type="dxa"/>
          </w:tcPr>
          <w:p w:rsidR="00D2215D" w:rsidRPr="007D1249" w:rsidRDefault="001301D1" w:rsidP="001301D1">
            <w:pPr>
              <w:spacing w:before="240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مصطلحات إنجليزية</w:t>
            </w:r>
          </w:p>
        </w:tc>
        <w:tc>
          <w:tcPr>
            <w:tcW w:w="4073" w:type="dxa"/>
          </w:tcPr>
          <w:p w:rsidR="00D2215D" w:rsidRPr="007D1249" w:rsidRDefault="00596BA6" w:rsidP="00596BA6">
            <w:pPr>
              <w:spacing w:before="240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مناهج البحث</w:t>
            </w:r>
          </w:p>
        </w:tc>
      </w:tr>
      <w:tr w:rsidR="00D2215D" w:rsidRPr="007D1249" w:rsidTr="00B55DD0">
        <w:trPr>
          <w:trHeight w:val="587"/>
          <w:tblCellSpacing w:w="20" w:type="dxa"/>
        </w:trPr>
        <w:tc>
          <w:tcPr>
            <w:tcW w:w="3009" w:type="dxa"/>
          </w:tcPr>
          <w:p w:rsidR="00D2215D" w:rsidRPr="003A4DE2" w:rsidRDefault="00D2215D" w:rsidP="0094462D">
            <w:pPr>
              <w:jc w:val="center"/>
              <w:rPr>
                <w:rFonts w:cs="PT Bold Heading"/>
                <w:sz w:val="28"/>
                <w:szCs w:val="28"/>
              </w:rPr>
            </w:pPr>
            <w:r>
              <w:rPr>
                <w:rFonts w:cs="PT Bold Heading" w:hint="cs"/>
                <w:sz w:val="28"/>
                <w:szCs w:val="28"/>
                <w:rtl/>
              </w:rPr>
              <w:t xml:space="preserve">الأربعاء: </w:t>
            </w:r>
            <w:r w:rsidRPr="0093684F">
              <w:rPr>
                <w:rFonts w:cs="PT Bold Heading"/>
                <w:sz w:val="30"/>
                <w:szCs w:val="30"/>
              </w:rPr>
              <w:t>2020/</w:t>
            </w:r>
            <w:r>
              <w:rPr>
                <w:rFonts w:cs="PT Bold Heading"/>
                <w:sz w:val="30"/>
                <w:szCs w:val="30"/>
              </w:rPr>
              <w:t>05</w:t>
            </w:r>
            <w:r w:rsidRPr="0093684F">
              <w:rPr>
                <w:rFonts w:cs="PT Bold Heading"/>
                <w:sz w:val="30"/>
                <w:szCs w:val="30"/>
              </w:rPr>
              <w:t>/</w:t>
            </w:r>
            <w:r>
              <w:rPr>
                <w:rFonts w:cs="PT Bold Heading"/>
                <w:sz w:val="30"/>
                <w:szCs w:val="30"/>
              </w:rPr>
              <w:t>27</w:t>
            </w:r>
            <w:r w:rsidRPr="0093684F">
              <w:rPr>
                <w:rFonts w:cs="PT Bold Heading"/>
                <w:sz w:val="30"/>
                <w:szCs w:val="30"/>
              </w:rPr>
              <w:t xml:space="preserve"> </w:t>
            </w:r>
            <w:r>
              <w:rPr>
                <w:rFonts w:cs="PT Bold Heading" w:hint="cs"/>
                <w:sz w:val="30"/>
                <w:szCs w:val="30"/>
                <w:rtl/>
              </w:rPr>
              <w:t xml:space="preserve"> </w:t>
            </w:r>
            <w:r w:rsidRPr="00396FAD">
              <w:rPr>
                <w:rFonts w:cs="PT Bold Heading" w:hint="cs"/>
                <w:sz w:val="24"/>
                <w:szCs w:val="24"/>
                <w:rtl/>
              </w:rPr>
              <w:t>م</w:t>
            </w:r>
          </w:p>
        </w:tc>
        <w:tc>
          <w:tcPr>
            <w:tcW w:w="3590" w:type="dxa"/>
          </w:tcPr>
          <w:p w:rsidR="00D2215D" w:rsidRPr="007D1249" w:rsidRDefault="00D2215D" w:rsidP="001301D1">
            <w:pPr>
              <w:spacing w:before="240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نحو وصرف (1)</w:t>
            </w:r>
          </w:p>
        </w:tc>
        <w:tc>
          <w:tcPr>
            <w:tcW w:w="4073" w:type="dxa"/>
          </w:tcPr>
          <w:p w:rsidR="00D2215D" w:rsidRPr="007D1249" w:rsidRDefault="00596BA6" w:rsidP="00596BA6">
            <w:pPr>
              <w:spacing w:before="240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فقه العقوبات</w:t>
            </w:r>
          </w:p>
        </w:tc>
      </w:tr>
      <w:tr w:rsidR="00D2215D" w:rsidRPr="007D1249" w:rsidTr="00B55DD0">
        <w:trPr>
          <w:trHeight w:val="587"/>
          <w:tblCellSpacing w:w="20" w:type="dxa"/>
        </w:trPr>
        <w:tc>
          <w:tcPr>
            <w:tcW w:w="3009" w:type="dxa"/>
          </w:tcPr>
          <w:p w:rsidR="00D2215D" w:rsidRPr="003A4DE2" w:rsidRDefault="00D2215D" w:rsidP="0094462D">
            <w:pPr>
              <w:jc w:val="center"/>
              <w:rPr>
                <w:rFonts w:cs="PT Bold Heading"/>
                <w:sz w:val="28"/>
                <w:szCs w:val="28"/>
              </w:rPr>
            </w:pPr>
            <w:r>
              <w:rPr>
                <w:rFonts w:cs="PT Bold Heading" w:hint="cs"/>
                <w:sz w:val="28"/>
                <w:szCs w:val="28"/>
                <w:rtl/>
              </w:rPr>
              <w:t xml:space="preserve">الخميس: </w:t>
            </w:r>
            <w:r w:rsidRPr="0093684F">
              <w:rPr>
                <w:rFonts w:cs="PT Bold Heading"/>
                <w:sz w:val="30"/>
                <w:szCs w:val="30"/>
              </w:rPr>
              <w:t>2020/</w:t>
            </w:r>
            <w:r>
              <w:rPr>
                <w:rFonts w:cs="PT Bold Heading"/>
                <w:sz w:val="30"/>
                <w:szCs w:val="30"/>
              </w:rPr>
              <w:t>05</w:t>
            </w:r>
            <w:r w:rsidRPr="0093684F">
              <w:rPr>
                <w:rFonts w:cs="PT Bold Heading"/>
                <w:sz w:val="30"/>
                <w:szCs w:val="30"/>
              </w:rPr>
              <w:t>/</w:t>
            </w:r>
            <w:r>
              <w:rPr>
                <w:rFonts w:cs="PT Bold Heading"/>
                <w:sz w:val="30"/>
                <w:szCs w:val="30"/>
              </w:rPr>
              <w:t>28</w:t>
            </w:r>
            <w:r w:rsidRPr="0093684F">
              <w:rPr>
                <w:rFonts w:cs="PT Bold Heading"/>
                <w:sz w:val="30"/>
                <w:szCs w:val="30"/>
              </w:rPr>
              <w:t xml:space="preserve"> </w:t>
            </w:r>
            <w:r>
              <w:rPr>
                <w:rFonts w:cs="PT Bold Heading" w:hint="cs"/>
                <w:sz w:val="30"/>
                <w:szCs w:val="30"/>
                <w:rtl/>
              </w:rPr>
              <w:t xml:space="preserve"> </w:t>
            </w:r>
            <w:r w:rsidRPr="00396FAD">
              <w:rPr>
                <w:rFonts w:cs="PT Bold Heading" w:hint="cs"/>
                <w:sz w:val="24"/>
                <w:szCs w:val="24"/>
                <w:rtl/>
              </w:rPr>
              <w:t>م</w:t>
            </w:r>
          </w:p>
        </w:tc>
        <w:tc>
          <w:tcPr>
            <w:tcW w:w="3590" w:type="dxa"/>
          </w:tcPr>
          <w:p w:rsidR="00D2215D" w:rsidRPr="007D1249" w:rsidRDefault="001301D1" w:rsidP="001301D1">
            <w:pPr>
              <w:spacing w:before="240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فقه القضاء وطرق الإثبات</w:t>
            </w:r>
          </w:p>
        </w:tc>
        <w:tc>
          <w:tcPr>
            <w:tcW w:w="4073" w:type="dxa"/>
          </w:tcPr>
          <w:p w:rsidR="00D2215D" w:rsidRPr="007D1249" w:rsidRDefault="00D2215D" w:rsidP="00596BA6">
            <w:pPr>
              <w:spacing w:before="240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تفسير (2)</w:t>
            </w:r>
          </w:p>
        </w:tc>
      </w:tr>
      <w:tr w:rsidR="00D2215D" w:rsidRPr="007D1249" w:rsidTr="00B55DD0">
        <w:trPr>
          <w:trHeight w:val="602"/>
          <w:tblCellSpacing w:w="20" w:type="dxa"/>
        </w:trPr>
        <w:tc>
          <w:tcPr>
            <w:tcW w:w="3009" w:type="dxa"/>
          </w:tcPr>
          <w:p w:rsidR="00D2215D" w:rsidRPr="003A4DE2" w:rsidRDefault="00D2215D" w:rsidP="0094462D">
            <w:pPr>
              <w:jc w:val="center"/>
              <w:rPr>
                <w:rFonts w:cs="PT Bold Heading"/>
                <w:sz w:val="28"/>
                <w:szCs w:val="28"/>
                <w:rtl/>
              </w:rPr>
            </w:pPr>
            <w:r>
              <w:rPr>
                <w:rFonts w:cs="PT Bold Heading" w:hint="cs"/>
                <w:sz w:val="28"/>
                <w:szCs w:val="28"/>
                <w:rtl/>
              </w:rPr>
              <w:t xml:space="preserve">السبت: </w:t>
            </w:r>
            <w:r w:rsidRPr="0093684F">
              <w:rPr>
                <w:rFonts w:cs="PT Bold Heading"/>
                <w:sz w:val="30"/>
                <w:szCs w:val="30"/>
              </w:rPr>
              <w:t>2020/</w:t>
            </w:r>
            <w:r>
              <w:rPr>
                <w:rFonts w:cs="PT Bold Heading"/>
                <w:sz w:val="30"/>
                <w:szCs w:val="30"/>
              </w:rPr>
              <w:t>05</w:t>
            </w:r>
            <w:r w:rsidRPr="0093684F">
              <w:rPr>
                <w:rFonts w:cs="PT Bold Heading"/>
                <w:sz w:val="30"/>
                <w:szCs w:val="30"/>
              </w:rPr>
              <w:t>/</w:t>
            </w:r>
            <w:r>
              <w:rPr>
                <w:rFonts w:cs="PT Bold Heading"/>
                <w:sz w:val="30"/>
                <w:szCs w:val="30"/>
              </w:rPr>
              <w:t>30</w:t>
            </w:r>
            <w:r w:rsidRPr="0093684F">
              <w:rPr>
                <w:rFonts w:cs="PT Bold Heading"/>
                <w:sz w:val="30"/>
                <w:szCs w:val="30"/>
              </w:rPr>
              <w:t xml:space="preserve"> </w:t>
            </w:r>
            <w:r>
              <w:rPr>
                <w:rFonts w:cs="PT Bold Heading" w:hint="cs"/>
                <w:sz w:val="30"/>
                <w:szCs w:val="30"/>
                <w:rtl/>
              </w:rPr>
              <w:t xml:space="preserve"> </w:t>
            </w:r>
            <w:r w:rsidRPr="00396FAD">
              <w:rPr>
                <w:rFonts w:cs="PT Bold Heading" w:hint="cs"/>
                <w:sz w:val="24"/>
                <w:szCs w:val="24"/>
                <w:rtl/>
              </w:rPr>
              <w:t>م</w:t>
            </w:r>
          </w:p>
        </w:tc>
        <w:tc>
          <w:tcPr>
            <w:tcW w:w="3590" w:type="dxa"/>
          </w:tcPr>
          <w:p w:rsidR="00D2215D" w:rsidRPr="007D1249" w:rsidRDefault="00D2215D" w:rsidP="001301D1">
            <w:pPr>
              <w:spacing w:before="240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حديث تحليلي (1)</w:t>
            </w:r>
          </w:p>
        </w:tc>
        <w:tc>
          <w:tcPr>
            <w:tcW w:w="4073" w:type="dxa"/>
          </w:tcPr>
          <w:p w:rsidR="00D2215D" w:rsidRPr="007D1249" w:rsidRDefault="00D2215D" w:rsidP="00596BA6">
            <w:pPr>
              <w:spacing w:before="240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طرق تدريس (دراسات إسلامية)</w:t>
            </w:r>
          </w:p>
        </w:tc>
      </w:tr>
      <w:tr w:rsidR="00D2215D" w:rsidRPr="007D1249" w:rsidTr="00B55DD0">
        <w:trPr>
          <w:trHeight w:val="602"/>
          <w:tblCellSpacing w:w="20" w:type="dxa"/>
        </w:trPr>
        <w:tc>
          <w:tcPr>
            <w:tcW w:w="3009" w:type="dxa"/>
          </w:tcPr>
          <w:p w:rsidR="00D2215D" w:rsidRPr="003A4DE2" w:rsidRDefault="00D2215D" w:rsidP="0094462D">
            <w:pPr>
              <w:jc w:val="center"/>
              <w:rPr>
                <w:rFonts w:cs="PT Bold Heading" w:hint="cs"/>
                <w:sz w:val="28"/>
                <w:szCs w:val="28"/>
                <w:rtl/>
              </w:rPr>
            </w:pPr>
            <w:r>
              <w:rPr>
                <w:rFonts w:cs="PT Bold Heading" w:hint="cs"/>
                <w:sz w:val="28"/>
                <w:szCs w:val="28"/>
                <w:rtl/>
              </w:rPr>
              <w:t xml:space="preserve">الأحد: </w:t>
            </w:r>
            <w:r>
              <w:rPr>
                <w:rFonts w:cs="PT Bold Heading"/>
                <w:sz w:val="28"/>
                <w:szCs w:val="28"/>
              </w:rPr>
              <w:t>2020/05/31</w:t>
            </w:r>
            <w:r>
              <w:rPr>
                <w:rFonts w:cs="PT Bold Heading" w:hint="cs"/>
                <w:sz w:val="28"/>
                <w:szCs w:val="28"/>
                <w:rtl/>
              </w:rPr>
              <w:t>م</w:t>
            </w:r>
          </w:p>
        </w:tc>
        <w:tc>
          <w:tcPr>
            <w:tcW w:w="3590" w:type="dxa"/>
          </w:tcPr>
          <w:p w:rsidR="00D2215D" w:rsidRPr="007D1249" w:rsidRDefault="001301D1" w:rsidP="001301D1">
            <w:pPr>
              <w:spacing w:before="240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أصول الفقه (4)</w:t>
            </w:r>
          </w:p>
        </w:tc>
        <w:tc>
          <w:tcPr>
            <w:tcW w:w="4073" w:type="dxa"/>
          </w:tcPr>
          <w:p w:rsidR="00D2215D" w:rsidRPr="007D1249" w:rsidRDefault="00596BA6" w:rsidP="00596BA6">
            <w:pPr>
              <w:spacing w:before="240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أحاديث الأحكام (2)</w:t>
            </w:r>
          </w:p>
        </w:tc>
      </w:tr>
      <w:tr w:rsidR="00D2215D" w:rsidRPr="007D1249" w:rsidTr="00B55DD0">
        <w:trPr>
          <w:trHeight w:val="602"/>
          <w:tblCellSpacing w:w="20" w:type="dxa"/>
        </w:trPr>
        <w:tc>
          <w:tcPr>
            <w:tcW w:w="3009" w:type="dxa"/>
          </w:tcPr>
          <w:p w:rsidR="00D2215D" w:rsidRPr="003A4DE2" w:rsidRDefault="00D2215D" w:rsidP="0094462D">
            <w:pPr>
              <w:jc w:val="center"/>
              <w:rPr>
                <w:rFonts w:cs="PT Bold Heading"/>
                <w:sz w:val="28"/>
                <w:szCs w:val="28"/>
              </w:rPr>
            </w:pPr>
            <w:r>
              <w:rPr>
                <w:rFonts w:cs="PT Bold Heading" w:hint="cs"/>
                <w:sz w:val="28"/>
                <w:szCs w:val="28"/>
                <w:rtl/>
              </w:rPr>
              <w:t xml:space="preserve">الاثنين: </w:t>
            </w:r>
            <w:r w:rsidRPr="0093684F">
              <w:rPr>
                <w:rFonts w:cs="PT Bold Heading"/>
                <w:sz w:val="30"/>
                <w:szCs w:val="30"/>
              </w:rPr>
              <w:t>2020/</w:t>
            </w:r>
            <w:r>
              <w:rPr>
                <w:rFonts w:cs="PT Bold Heading"/>
                <w:sz w:val="30"/>
                <w:szCs w:val="30"/>
              </w:rPr>
              <w:t>06</w:t>
            </w:r>
            <w:r w:rsidRPr="0093684F">
              <w:rPr>
                <w:rFonts w:cs="PT Bold Heading"/>
                <w:sz w:val="30"/>
                <w:szCs w:val="30"/>
              </w:rPr>
              <w:t>/</w:t>
            </w:r>
            <w:r>
              <w:rPr>
                <w:rFonts w:cs="PT Bold Heading"/>
                <w:sz w:val="30"/>
                <w:szCs w:val="30"/>
              </w:rPr>
              <w:t>01</w:t>
            </w:r>
            <w:r w:rsidRPr="0093684F">
              <w:rPr>
                <w:rFonts w:cs="PT Bold Heading"/>
                <w:sz w:val="30"/>
                <w:szCs w:val="30"/>
              </w:rPr>
              <w:t xml:space="preserve"> </w:t>
            </w:r>
            <w:r>
              <w:rPr>
                <w:rFonts w:cs="PT Bold Heading" w:hint="cs"/>
                <w:sz w:val="30"/>
                <w:szCs w:val="30"/>
                <w:rtl/>
              </w:rPr>
              <w:t xml:space="preserve"> </w:t>
            </w:r>
            <w:r w:rsidRPr="00396FAD">
              <w:rPr>
                <w:rFonts w:cs="PT Bold Heading" w:hint="cs"/>
                <w:sz w:val="24"/>
                <w:szCs w:val="24"/>
                <w:rtl/>
              </w:rPr>
              <w:t>م</w:t>
            </w:r>
          </w:p>
        </w:tc>
        <w:tc>
          <w:tcPr>
            <w:tcW w:w="3590" w:type="dxa"/>
          </w:tcPr>
          <w:p w:rsidR="00D2215D" w:rsidRPr="001301D1" w:rsidRDefault="00D2215D" w:rsidP="001301D1">
            <w:pPr>
              <w:pStyle w:val="a5"/>
              <w:numPr>
                <w:ilvl w:val="0"/>
                <w:numId w:val="4"/>
              </w:numPr>
              <w:spacing w:before="240"/>
              <w:jc w:val="center"/>
              <w:rPr>
                <w:rFonts w:ascii="Simplified Arabic" w:hAnsi="Simplified Arabic" w:cs="Simplified Arabic" w:hint="cs"/>
                <w:sz w:val="28"/>
                <w:szCs w:val="28"/>
                <w:rtl/>
              </w:rPr>
            </w:pPr>
            <w:r w:rsidRPr="001301D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التلاوة والتجويد</w:t>
            </w:r>
          </w:p>
          <w:p w:rsidR="001301D1" w:rsidRPr="001301D1" w:rsidRDefault="001301D1" w:rsidP="001301D1">
            <w:pPr>
              <w:pStyle w:val="a5"/>
              <w:numPr>
                <w:ilvl w:val="0"/>
                <w:numId w:val="4"/>
              </w:numPr>
              <w:spacing w:before="240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1301D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العلاقات الدولية في الإسلام</w:t>
            </w:r>
          </w:p>
        </w:tc>
        <w:tc>
          <w:tcPr>
            <w:tcW w:w="4073" w:type="dxa"/>
          </w:tcPr>
          <w:p w:rsidR="00D2215D" w:rsidRPr="007D1249" w:rsidRDefault="00D2215D" w:rsidP="00596BA6">
            <w:pPr>
              <w:spacing w:before="240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فقه عبادات (2)</w:t>
            </w:r>
          </w:p>
        </w:tc>
      </w:tr>
      <w:tr w:rsidR="00D2215D" w:rsidRPr="007D1249" w:rsidTr="00B55DD0">
        <w:trPr>
          <w:trHeight w:val="602"/>
          <w:tblCellSpacing w:w="20" w:type="dxa"/>
        </w:trPr>
        <w:tc>
          <w:tcPr>
            <w:tcW w:w="3009" w:type="dxa"/>
          </w:tcPr>
          <w:p w:rsidR="00D2215D" w:rsidRPr="003A4DE2" w:rsidRDefault="00D2215D" w:rsidP="0094462D">
            <w:pPr>
              <w:jc w:val="center"/>
              <w:rPr>
                <w:rFonts w:cs="PT Bold Heading"/>
                <w:sz w:val="28"/>
                <w:szCs w:val="28"/>
                <w:rtl/>
              </w:rPr>
            </w:pPr>
            <w:r>
              <w:rPr>
                <w:rFonts w:cs="PT Bold Heading" w:hint="cs"/>
                <w:sz w:val="28"/>
                <w:szCs w:val="28"/>
                <w:rtl/>
              </w:rPr>
              <w:t xml:space="preserve">الثلاثاء: </w:t>
            </w:r>
            <w:r w:rsidRPr="0093684F">
              <w:rPr>
                <w:rFonts w:cs="PT Bold Heading"/>
                <w:sz w:val="30"/>
                <w:szCs w:val="30"/>
              </w:rPr>
              <w:t>2020/</w:t>
            </w:r>
            <w:r>
              <w:rPr>
                <w:rFonts w:cs="PT Bold Heading"/>
                <w:sz w:val="30"/>
                <w:szCs w:val="30"/>
              </w:rPr>
              <w:t>06</w:t>
            </w:r>
            <w:r w:rsidRPr="0093684F">
              <w:rPr>
                <w:rFonts w:cs="PT Bold Heading"/>
                <w:sz w:val="30"/>
                <w:szCs w:val="30"/>
              </w:rPr>
              <w:t>/</w:t>
            </w:r>
            <w:r>
              <w:rPr>
                <w:rFonts w:cs="PT Bold Heading"/>
                <w:sz w:val="30"/>
                <w:szCs w:val="30"/>
              </w:rPr>
              <w:t>02</w:t>
            </w:r>
            <w:r w:rsidRPr="0093684F">
              <w:rPr>
                <w:rFonts w:cs="PT Bold Heading"/>
                <w:sz w:val="30"/>
                <w:szCs w:val="30"/>
              </w:rPr>
              <w:t xml:space="preserve"> </w:t>
            </w:r>
            <w:r>
              <w:rPr>
                <w:rFonts w:cs="PT Bold Heading" w:hint="cs"/>
                <w:sz w:val="30"/>
                <w:szCs w:val="30"/>
                <w:rtl/>
              </w:rPr>
              <w:t xml:space="preserve"> </w:t>
            </w:r>
            <w:r w:rsidRPr="00396FAD">
              <w:rPr>
                <w:rFonts w:cs="PT Bold Heading" w:hint="cs"/>
                <w:sz w:val="24"/>
                <w:szCs w:val="24"/>
                <w:rtl/>
              </w:rPr>
              <w:t>م</w:t>
            </w:r>
          </w:p>
        </w:tc>
        <w:tc>
          <w:tcPr>
            <w:tcW w:w="3590" w:type="dxa"/>
          </w:tcPr>
          <w:p w:rsidR="00D2215D" w:rsidRPr="007D1249" w:rsidRDefault="00D2215D" w:rsidP="001301D1">
            <w:pPr>
              <w:spacing w:before="240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الفقه المقارن (1)</w:t>
            </w:r>
          </w:p>
        </w:tc>
        <w:tc>
          <w:tcPr>
            <w:tcW w:w="4073" w:type="dxa"/>
          </w:tcPr>
          <w:p w:rsidR="00D2215D" w:rsidRPr="007D1249" w:rsidRDefault="00596BA6" w:rsidP="00596BA6">
            <w:pPr>
              <w:spacing w:before="240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فقه مقارن (4)</w:t>
            </w:r>
          </w:p>
        </w:tc>
      </w:tr>
      <w:tr w:rsidR="00D2215D" w:rsidRPr="007D1249" w:rsidTr="00B55DD0">
        <w:trPr>
          <w:trHeight w:val="602"/>
          <w:tblCellSpacing w:w="20" w:type="dxa"/>
        </w:trPr>
        <w:tc>
          <w:tcPr>
            <w:tcW w:w="3009" w:type="dxa"/>
          </w:tcPr>
          <w:p w:rsidR="00D2215D" w:rsidRPr="003A4DE2" w:rsidRDefault="00D2215D" w:rsidP="0094462D">
            <w:pPr>
              <w:jc w:val="center"/>
              <w:rPr>
                <w:rFonts w:cs="PT Bold Heading"/>
                <w:sz w:val="28"/>
                <w:szCs w:val="28"/>
              </w:rPr>
            </w:pPr>
            <w:r>
              <w:rPr>
                <w:rFonts w:cs="PT Bold Heading" w:hint="cs"/>
                <w:sz w:val="28"/>
                <w:szCs w:val="28"/>
                <w:rtl/>
              </w:rPr>
              <w:t xml:space="preserve">الأربعاء: </w:t>
            </w:r>
            <w:r w:rsidRPr="0093684F">
              <w:rPr>
                <w:rFonts w:cs="PT Bold Heading"/>
                <w:sz w:val="30"/>
                <w:szCs w:val="30"/>
              </w:rPr>
              <w:t>2020/</w:t>
            </w:r>
            <w:r>
              <w:rPr>
                <w:rFonts w:cs="PT Bold Heading"/>
                <w:sz w:val="30"/>
                <w:szCs w:val="30"/>
              </w:rPr>
              <w:t>06</w:t>
            </w:r>
            <w:r w:rsidRPr="0093684F">
              <w:rPr>
                <w:rFonts w:cs="PT Bold Heading"/>
                <w:sz w:val="30"/>
                <w:szCs w:val="30"/>
              </w:rPr>
              <w:t>/</w:t>
            </w:r>
            <w:r>
              <w:rPr>
                <w:rFonts w:cs="PT Bold Heading"/>
                <w:sz w:val="30"/>
                <w:szCs w:val="30"/>
              </w:rPr>
              <w:t>03</w:t>
            </w:r>
            <w:r w:rsidRPr="0093684F">
              <w:rPr>
                <w:rFonts w:cs="PT Bold Heading"/>
                <w:sz w:val="30"/>
                <w:szCs w:val="30"/>
              </w:rPr>
              <w:t xml:space="preserve"> </w:t>
            </w:r>
            <w:r w:rsidRPr="00396FAD">
              <w:rPr>
                <w:rFonts w:cs="PT Bold Heading" w:hint="cs"/>
                <w:sz w:val="24"/>
                <w:szCs w:val="24"/>
                <w:rtl/>
              </w:rPr>
              <w:t xml:space="preserve"> م</w:t>
            </w:r>
          </w:p>
        </w:tc>
        <w:tc>
          <w:tcPr>
            <w:tcW w:w="3590" w:type="dxa"/>
          </w:tcPr>
          <w:p w:rsidR="00D2215D" w:rsidRPr="007D1249" w:rsidRDefault="001301D1" w:rsidP="001301D1">
            <w:pPr>
              <w:spacing w:before="240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نحو وصرف (3)</w:t>
            </w:r>
          </w:p>
        </w:tc>
        <w:tc>
          <w:tcPr>
            <w:tcW w:w="4073" w:type="dxa"/>
          </w:tcPr>
          <w:p w:rsidR="00D2215D" w:rsidRPr="00596BA6" w:rsidRDefault="00D2215D" w:rsidP="00596BA6">
            <w:pPr>
              <w:pStyle w:val="a5"/>
              <w:numPr>
                <w:ilvl w:val="0"/>
                <w:numId w:val="6"/>
              </w:numPr>
              <w:spacing w:before="240"/>
              <w:jc w:val="center"/>
              <w:rPr>
                <w:rFonts w:ascii="Simplified Arabic" w:hAnsi="Simplified Arabic" w:cs="Simplified Arabic" w:hint="cs"/>
                <w:sz w:val="28"/>
                <w:szCs w:val="28"/>
                <w:rtl/>
              </w:rPr>
            </w:pPr>
            <w:r w:rsidRPr="00596BA6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أحوال شخصية (ميراث و وصية)</w:t>
            </w:r>
          </w:p>
          <w:p w:rsidR="00596BA6" w:rsidRPr="00596BA6" w:rsidRDefault="00596BA6" w:rsidP="00596BA6">
            <w:pPr>
              <w:pStyle w:val="a5"/>
              <w:numPr>
                <w:ilvl w:val="0"/>
                <w:numId w:val="6"/>
              </w:numPr>
              <w:spacing w:before="240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BA6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تفسير آيات الأحكام (1)</w:t>
            </w:r>
          </w:p>
        </w:tc>
      </w:tr>
      <w:tr w:rsidR="00D2215D" w:rsidRPr="007D1249" w:rsidTr="00B55DD0">
        <w:trPr>
          <w:trHeight w:val="587"/>
          <w:tblCellSpacing w:w="20" w:type="dxa"/>
        </w:trPr>
        <w:tc>
          <w:tcPr>
            <w:tcW w:w="3009" w:type="dxa"/>
          </w:tcPr>
          <w:p w:rsidR="00D2215D" w:rsidRPr="003A4DE2" w:rsidRDefault="00D2215D" w:rsidP="00307DC0">
            <w:pPr>
              <w:jc w:val="center"/>
              <w:rPr>
                <w:rFonts w:cs="PT Bold Heading"/>
                <w:sz w:val="28"/>
                <w:szCs w:val="28"/>
                <w:rtl/>
              </w:rPr>
            </w:pPr>
            <w:r>
              <w:rPr>
                <w:rFonts w:cs="PT Bold Heading" w:hint="cs"/>
                <w:sz w:val="28"/>
                <w:szCs w:val="28"/>
                <w:rtl/>
              </w:rPr>
              <w:t xml:space="preserve">الخميس: </w:t>
            </w:r>
            <w:r w:rsidRPr="0093684F">
              <w:rPr>
                <w:rFonts w:cs="PT Bold Heading"/>
                <w:sz w:val="30"/>
                <w:szCs w:val="30"/>
              </w:rPr>
              <w:t>2020/</w:t>
            </w:r>
            <w:r>
              <w:rPr>
                <w:rFonts w:cs="PT Bold Heading"/>
                <w:sz w:val="30"/>
                <w:szCs w:val="30"/>
              </w:rPr>
              <w:t>06</w:t>
            </w:r>
            <w:r w:rsidRPr="0093684F">
              <w:rPr>
                <w:rFonts w:cs="PT Bold Heading"/>
                <w:sz w:val="30"/>
                <w:szCs w:val="30"/>
              </w:rPr>
              <w:t>/</w:t>
            </w:r>
            <w:r>
              <w:rPr>
                <w:rFonts w:cs="PT Bold Heading"/>
                <w:sz w:val="30"/>
                <w:szCs w:val="30"/>
              </w:rPr>
              <w:t>04</w:t>
            </w:r>
            <w:r w:rsidRPr="0093684F">
              <w:rPr>
                <w:rFonts w:cs="PT Bold Heading"/>
                <w:sz w:val="30"/>
                <w:szCs w:val="30"/>
              </w:rPr>
              <w:t xml:space="preserve"> </w:t>
            </w:r>
            <w:r>
              <w:rPr>
                <w:rFonts w:cs="PT Bold Heading" w:hint="cs"/>
                <w:sz w:val="30"/>
                <w:szCs w:val="30"/>
                <w:rtl/>
              </w:rPr>
              <w:t xml:space="preserve"> </w:t>
            </w:r>
            <w:r w:rsidRPr="00396FAD">
              <w:rPr>
                <w:rFonts w:cs="PT Bold Heading" w:hint="cs"/>
                <w:sz w:val="24"/>
                <w:szCs w:val="24"/>
                <w:rtl/>
              </w:rPr>
              <w:t>م</w:t>
            </w:r>
          </w:p>
        </w:tc>
        <w:tc>
          <w:tcPr>
            <w:tcW w:w="3590" w:type="dxa"/>
          </w:tcPr>
          <w:p w:rsidR="00D2215D" w:rsidRPr="001301D1" w:rsidRDefault="00D2215D" w:rsidP="001301D1">
            <w:pPr>
              <w:pStyle w:val="a5"/>
              <w:numPr>
                <w:ilvl w:val="0"/>
                <w:numId w:val="5"/>
              </w:numPr>
              <w:spacing w:before="240"/>
              <w:jc w:val="center"/>
              <w:rPr>
                <w:rFonts w:ascii="Simplified Arabic" w:hAnsi="Simplified Arabic" w:cs="Simplified Arabic" w:hint="cs"/>
                <w:sz w:val="28"/>
                <w:szCs w:val="28"/>
                <w:rtl/>
              </w:rPr>
            </w:pPr>
            <w:r w:rsidRPr="001301D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علوم القرآن</w:t>
            </w:r>
          </w:p>
          <w:p w:rsidR="001301D1" w:rsidRPr="001301D1" w:rsidRDefault="001301D1" w:rsidP="001301D1">
            <w:pPr>
              <w:pStyle w:val="a5"/>
              <w:numPr>
                <w:ilvl w:val="0"/>
                <w:numId w:val="5"/>
              </w:numPr>
              <w:spacing w:before="240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1301D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فقه القضاء وطرق الإثبات</w:t>
            </w:r>
          </w:p>
        </w:tc>
        <w:tc>
          <w:tcPr>
            <w:tcW w:w="4073" w:type="dxa"/>
          </w:tcPr>
          <w:p w:rsidR="00596BA6" w:rsidRDefault="00596BA6" w:rsidP="00596BA6">
            <w:pPr>
              <w:pStyle w:val="a5"/>
              <w:spacing w:before="240"/>
              <w:rPr>
                <w:rFonts w:ascii="Simplified Arabic" w:hAnsi="Simplified Arabic" w:cs="Simplified Arabic" w:hint="cs"/>
                <w:sz w:val="28"/>
                <w:szCs w:val="28"/>
              </w:rPr>
            </w:pPr>
          </w:p>
          <w:p w:rsidR="00D2215D" w:rsidRPr="00D2215D" w:rsidRDefault="00D2215D" w:rsidP="00596BA6">
            <w:pPr>
              <w:pStyle w:val="a5"/>
              <w:numPr>
                <w:ilvl w:val="0"/>
                <w:numId w:val="3"/>
              </w:numPr>
              <w:spacing w:before="240"/>
              <w:jc w:val="center"/>
              <w:rPr>
                <w:rFonts w:ascii="Simplified Arabic" w:hAnsi="Simplified Arabic" w:cs="Simplified Arabic" w:hint="cs"/>
                <w:sz w:val="28"/>
                <w:szCs w:val="28"/>
                <w:rtl/>
              </w:rPr>
            </w:pPr>
            <w:r w:rsidRPr="00D2215D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تخريج وقاعة بحث</w:t>
            </w:r>
          </w:p>
          <w:p w:rsidR="00D2215D" w:rsidRPr="00D2215D" w:rsidRDefault="00D2215D" w:rsidP="00596BA6">
            <w:pPr>
              <w:pStyle w:val="a5"/>
              <w:numPr>
                <w:ilvl w:val="0"/>
                <w:numId w:val="3"/>
              </w:numPr>
              <w:spacing w:before="240"/>
              <w:jc w:val="center"/>
              <w:rPr>
                <w:rFonts w:ascii="Simplified Arabic" w:hAnsi="Simplified Arabic" w:cs="Simplified Arabic" w:hint="cs"/>
                <w:sz w:val="28"/>
                <w:szCs w:val="28"/>
                <w:rtl/>
              </w:rPr>
            </w:pPr>
            <w:r w:rsidRPr="00D2215D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أصول فقه (2)</w:t>
            </w:r>
          </w:p>
        </w:tc>
      </w:tr>
    </w:tbl>
    <w:p w:rsidR="00561D83" w:rsidRDefault="00561D83" w:rsidP="00B55DD0">
      <w:pPr>
        <w:pStyle w:val="a5"/>
        <w:ind w:left="1080"/>
        <w:rPr>
          <w:rFonts w:cs="PT Bold Heading" w:hint="cs"/>
          <w:sz w:val="28"/>
          <w:szCs w:val="28"/>
          <w:rtl/>
        </w:rPr>
      </w:pPr>
    </w:p>
    <w:p w:rsidR="003E5C72" w:rsidRDefault="003E5C72" w:rsidP="00B55DD0">
      <w:pPr>
        <w:pStyle w:val="a5"/>
        <w:ind w:left="1080"/>
        <w:rPr>
          <w:rFonts w:cs="PT Bold Heading"/>
          <w:sz w:val="28"/>
          <w:szCs w:val="28"/>
        </w:rPr>
      </w:pPr>
    </w:p>
    <w:p w:rsidR="001D4213" w:rsidRPr="001D4213" w:rsidRDefault="001D4213" w:rsidP="001D4213">
      <w:pPr>
        <w:ind w:left="7200" w:firstLine="720"/>
        <w:rPr>
          <w:rFonts w:cs="PT Bold Heading"/>
          <w:sz w:val="28"/>
          <w:szCs w:val="28"/>
          <w:rtl/>
        </w:rPr>
      </w:pPr>
      <w:r>
        <w:rPr>
          <w:rFonts w:cs="PT Bold Heading" w:hint="cs"/>
          <w:sz w:val="28"/>
          <w:szCs w:val="28"/>
          <w:rtl/>
        </w:rPr>
        <w:t xml:space="preserve">  </w:t>
      </w:r>
      <w:r w:rsidR="00651E26">
        <w:rPr>
          <w:rFonts w:cs="PT Bold Heading" w:hint="cs"/>
          <w:sz w:val="28"/>
          <w:szCs w:val="28"/>
          <w:rtl/>
        </w:rPr>
        <w:t xml:space="preserve">  </w:t>
      </w:r>
      <w:r>
        <w:rPr>
          <w:rFonts w:cs="PT Bold Heading" w:hint="cs"/>
          <w:sz w:val="28"/>
          <w:szCs w:val="28"/>
          <w:rtl/>
        </w:rPr>
        <w:t xml:space="preserve"> </w:t>
      </w:r>
      <w:r w:rsidRPr="001D4213">
        <w:rPr>
          <w:rFonts w:cs="PT Bold Heading" w:hint="cs"/>
          <w:sz w:val="28"/>
          <w:szCs w:val="28"/>
          <w:rtl/>
        </w:rPr>
        <w:t xml:space="preserve">عميد الكلية </w:t>
      </w:r>
    </w:p>
    <w:p w:rsidR="001D4213" w:rsidRPr="001D4213" w:rsidRDefault="001D4213" w:rsidP="001D4213">
      <w:pPr>
        <w:jc w:val="right"/>
        <w:rPr>
          <w:rFonts w:cs="PT Bold Heading"/>
          <w:sz w:val="28"/>
          <w:szCs w:val="28"/>
        </w:rPr>
      </w:pPr>
      <w:r w:rsidRPr="001D4213">
        <w:rPr>
          <w:rFonts w:cs="PT Bold Heading" w:hint="cs"/>
          <w:sz w:val="28"/>
          <w:szCs w:val="28"/>
          <w:rtl/>
        </w:rPr>
        <w:t>الأستاذ الدكتور/ مازن مصباح صباح</w:t>
      </w:r>
    </w:p>
    <w:sectPr w:rsidR="001D4213" w:rsidRPr="001D4213" w:rsidSect="008B6073">
      <w:pgSz w:w="11906" w:h="16838"/>
      <w:pgMar w:top="284" w:right="707" w:bottom="142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T Bold Broken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Simplified Arabic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15D2A"/>
    <w:multiLevelType w:val="hybridMultilevel"/>
    <w:tmpl w:val="B5087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DA6FFD"/>
    <w:multiLevelType w:val="hybridMultilevel"/>
    <w:tmpl w:val="A3289D6E"/>
    <w:lvl w:ilvl="0" w:tplc="0714E6F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59F079B"/>
    <w:multiLevelType w:val="hybridMultilevel"/>
    <w:tmpl w:val="F8B61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1B3105"/>
    <w:multiLevelType w:val="hybridMultilevel"/>
    <w:tmpl w:val="88B2A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FD16FB"/>
    <w:multiLevelType w:val="hybridMultilevel"/>
    <w:tmpl w:val="9564A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153F26"/>
    <w:multiLevelType w:val="hybridMultilevel"/>
    <w:tmpl w:val="C85AD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20"/>
  <w:characterSpacingControl w:val="doNotCompress"/>
  <w:compat/>
  <w:rsids>
    <w:rsidRoot w:val="00FA7781"/>
    <w:rsid w:val="00004E9B"/>
    <w:rsid w:val="00047461"/>
    <w:rsid w:val="00057C9C"/>
    <w:rsid w:val="000A31B5"/>
    <w:rsid w:val="000B40CC"/>
    <w:rsid w:val="000C08F0"/>
    <w:rsid w:val="000C3215"/>
    <w:rsid w:val="000D086A"/>
    <w:rsid w:val="001003F8"/>
    <w:rsid w:val="001301D1"/>
    <w:rsid w:val="001D4213"/>
    <w:rsid w:val="001D5765"/>
    <w:rsid w:val="002570A9"/>
    <w:rsid w:val="002C0E28"/>
    <w:rsid w:val="003067AA"/>
    <w:rsid w:val="00396FAD"/>
    <w:rsid w:val="003A4C67"/>
    <w:rsid w:val="003A4DE2"/>
    <w:rsid w:val="003D69B8"/>
    <w:rsid w:val="003E5C72"/>
    <w:rsid w:val="00403674"/>
    <w:rsid w:val="004E146F"/>
    <w:rsid w:val="005008FC"/>
    <w:rsid w:val="00506CBD"/>
    <w:rsid w:val="005072E0"/>
    <w:rsid w:val="00525884"/>
    <w:rsid w:val="005407D9"/>
    <w:rsid w:val="00561D83"/>
    <w:rsid w:val="00596BA6"/>
    <w:rsid w:val="005C1496"/>
    <w:rsid w:val="0061005B"/>
    <w:rsid w:val="00613321"/>
    <w:rsid w:val="00651E26"/>
    <w:rsid w:val="00696173"/>
    <w:rsid w:val="006F254E"/>
    <w:rsid w:val="006F7E02"/>
    <w:rsid w:val="00705258"/>
    <w:rsid w:val="00716E5F"/>
    <w:rsid w:val="0078454D"/>
    <w:rsid w:val="007970B5"/>
    <w:rsid w:val="007C39F1"/>
    <w:rsid w:val="007D1249"/>
    <w:rsid w:val="00874B87"/>
    <w:rsid w:val="008B6073"/>
    <w:rsid w:val="008E5E01"/>
    <w:rsid w:val="008F69F5"/>
    <w:rsid w:val="0093684F"/>
    <w:rsid w:val="0094462D"/>
    <w:rsid w:val="009C0BA5"/>
    <w:rsid w:val="00A16BC4"/>
    <w:rsid w:val="00B11F83"/>
    <w:rsid w:val="00B21161"/>
    <w:rsid w:val="00B55DD0"/>
    <w:rsid w:val="00B84E30"/>
    <w:rsid w:val="00BC0F4A"/>
    <w:rsid w:val="00C470AC"/>
    <w:rsid w:val="00C605A0"/>
    <w:rsid w:val="00CB1B18"/>
    <w:rsid w:val="00CB69B5"/>
    <w:rsid w:val="00CE632A"/>
    <w:rsid w:val="00D2215D"/>
    <w:rsid w:val="00DF388A"/>
    <w:rsid w:val="00E610C4"/>
    <w:rsid w:val="00EE6017"/>
    <w:rsid w:val="00F12333"/>
    <w:rsid w:val="00FA77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E9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unhideWhenUsed/>
    <w:rsid w:val="00FA77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3A4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3A4DE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D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2C70E-70AB-4BA7-923C-91768A70F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Jehad Farajallah</dc:creator>
  <cp:lastModifiedBy>r.basuoni</cp:lastModifiedBy>
  <cp:revision>40</cp:revision>
  <cp:lastPrinted>2020-05-05T09:47:00Z</cp:lastPrinted>
  <dcterms:created xsi:type="dcterms:W3CDTF">2019-12-01T10:48:00Z</dcterms:created>
  <dcterms:modified xsi:type="dcterms:W3CDTF">2020-05-05T09:47:00Z</dcterms:modified>
</cp:coreProperties>
</file>